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56" w:rsidRDefault="00004256" w:rsidP="00004256">
      <w:pPr>
        <w:widowControl w:val="0"/>
        <w:autoSpaceDE w:val="0"/>
        <w:autoSpaceDN w:val="0"/>
        <w:adjustRightInd w:val="0"/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004256" w:rsidRDefault="00004256" w:rsidP="00004256">
      <w:pPr>
        <w:widowControl w:val="0"/>
        <w:autoSpaceDE w:val="0"/>
        <w:autoSpaceDN w:val="0"/>
        <w:adjustRightInd w:val="0"/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средняя общеобразовательная школа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Старая Потловка </w:t>
      </w:r>
    </w:p>
    <w:p w:rsidR="00004256" w:rsidRDefault="00004256" w:rsidP="00004256">
      <w:pPr>
        <w:widowControl w:val="0"/>
        <w:autoSpaceDE w:val="0"/>
        <w:autoSpaceDN w:val="0"/>
        <w:adjustRightInd w:val="0"/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им. Героя Советского Союза Н.А. Зиновьева</w:t>
      </w:r>
    </w:p>
    <w:p w:rsidR="00004256" w:rsidRDefault="00004256" w:rsidP="00004256">
      <w:pPr>
        <w:widowControl w:val="0"/>
        <w:autoSpaceDE w:val="0"/>
        <w:autoSpaceDN w:val="0"/>
        <w:adjustRightInd w:val="0"/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Колышлейского  района Пензенской области</w:t>
      </w:r>
    </w:p>
    <w:p w:rsidR="00004256" w:rsidRDefault="00004256" w:rsidP="00004256">
      <w:pPr>
        <w:spacing w:after="0" w:line="240" w:lineRule="auto"/>
        <w:ind w:lef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04256" w:rsidRDefault="00004256" w:rsidP="00004256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4256" w:rsidRDefault="00004256" w:rsidP="00004256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4256" w:rsidRDefault="00004256" w:rsidP="00004256">
      <w:pPr>
        <w:spacing w:after="0" w:line="240" w:lineRule="auto"/>
        <w:ind w:hanging="180"/>
        <w:jc w:val="both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ind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Утверждаю:</w:t>
      </w:r>
    </w:p>
    <w:p w:rsidR="00004256" w:rsidRDefault="00004256" w:rsidP="00004256">
      <w:pPr>
        <w:spacing w:after="0" w:line="240" w:lineRule="auto"/>
        <w:ind w:left="18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Директор школы:            /О.В. Дергачёва/</w:t>
      </w:r>
    </w:p>
    <w:p w:rsidR="00004256" w:rsidRDefault="00004256" w:rsidP="00004256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Пр.№ _____   от 01.09.2022 г.</w:t>
      </w:r>
    </w:p>
    <w:p w:rsidR="00004256" w:rsidRDefault="00004256" w:rsidP="00004256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04256" w:rsidRDefault="00004256" w:rsidP="0000425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04256" w:rsidRDefault="00004256" w:rsidP="0000425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04256" w:rsidRDefault="00004256" w:rsidP="0000425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04256" w:rsidRDefault="00004256" w:rsidP="0000425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04256" w:rsidRDefault="00004256" w:rsidP="00004256">
      <w:pPr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004256" w:rsidRDefault="00004256" w:rsidP="00004256">
      <w:pPr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предмету «И</w:t>
      </w:r>
      <w:r w:rsidR="0024004E">
        <w:rPr>
          <w:rFonts w:ascii="Times New Roman" w:hAnsi="Times New Roman" w:cs="Times New Roman"/>
          <w:b/>
          <w:sz w:val="36"/>
          <w:szCs w:val="36"/>
        </w:rPr>
        <w:t>ндивидуальный проект</w:t>
      </w:r>
      <w:r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004256" w:rsidRDefault="0024004E" w:rsidP="00004256">
      <w:pPr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04256" w:rsidRDefault="00004256" w:rsidP="00004256">
      <w:pPr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для 10</w:t>
      </w:r>
      <w:r w:rsidR="0024004E">
        <w:rPr>
          <w:rFonts w:ascii="Times New Roman" w:hAnsi="Times New Roman" w:cs="Times New Roman"/>
          <w:b/>
          <w:sz w:val="36"/>
          <w:szCs w:val="36"/>
        </w:rPr>
        <w:t>-11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 w:rsidR="0024004E">
        <w:rPr>
          <w:rFonts w:ascii="Times New Roman" w:hAnsi="Times New Roman" w:cs="Times New Roman"/>
          <w:b/>
          <w:sz w:val="36"/>
          <w:szCs w:val="36"/>
        </w:rPr>
        <w:t>ов</w:t>
      </w:r>
    </w:p>
    <w:p w:rsidR="00004256" w:rsidRDefault="00004256" w:rsidP="00004256">
      <w:pPr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ФГОС СОО</w:t>
      </w:r>
    </w:p>
    <w:p w:rsidR="00004256" w:rsidRDefault="00004256" w:rsidP="00004256">
      <w:pPr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256" w:rsidRDefault="00004256" w:rsidP="00004256">
      <w:pPr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256" w:rsidRDefault="00004256" w:rsidP="00004256">
      <w:pPr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256" w:rsidRDefault="00004256" w:rsidP="00004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Рассмотрено</w:t>
      </w:r>
      <w:r>
        <w:rPr>
          <w:rFonts w:ascii="Times New Roman" w:hAnsi="Times New Roman" w:cs="Times New Roman"/>
        </w:rPr>
        <w:t xml:space="preserve">  и </w:t>
      </w:r>
      <w:r>
        <w:rPr>
          <w:rFonts w:ascii="Times New Roman" w:hAnsi="Times New Roman" w:cs="Times New Roman"/>
          <w:b/>
        </w:rPr>
        <w:t xml:space="preserve">принято </w:t>
      </w:r>
    </w:p>
    <w:p w:rsidR="00004256" w:rsidRDefault="00004256" w:rsidP="0000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педагогическим советом</w:t>
      </w:r>
    </w:p>
    <w:p w:rsidR="00004256" w:rsidRDefault="00004256" w:rsidP="00004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Пр.№1 от 30.08.2022.</w:t>
      </w:r>
    </w:p>
    <w:p w:rsidR="00004256" w:rsidRDefault="00004256" w:rsidP="00004256">
      <w:pPr>
        <w:spacing w:after="0" w:line="240" w:lineRule="auto"/>
        <w:ind w:left="180" w:firstLine="360"/>
        <w:jc w:val="both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ind w:left="180" w:firstLine="360"/>
        <w:jc w:val="both"/>
        <w:rPr>
          <w:rFonts w:ascii="Times New Roman" w:hAnsi="Times New Roman" w:cs="Times New Roman"/>
        </w:rPr>
      </w:pPr>
    </w:p>
    <w:p w:rsidR="00004256" w:rsidRDefault="00004256" w:rsidP="002400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004256" w:rsidRDefault="00004256" w:rsidP="00004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ind w:left="180" w:firstLine="360"/>
        <w:jc w:val="both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ind w:left="180" w:firstLine="360"/>
        <w:jc w:val="both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rPr>
          <w:rFonts w:ascii="Times New Roman" w:hAnsi="Times New Roman" w:cs="Times New Roman"/>
          <w:b/>
        </w:rPr>
      </w:pPr>
    </w:p>
    <w:p w:rsidR="00004256" w:rsidRDefault="00004256" w:rsidP="000042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4256" w:rsidRDefault="00004256" w:rsidP="000042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год</w:t>
      </w:r>
    </w:p>
    <w:p w:rsidR="00004256" w:rsidRDefault="00004256" w:rsidP="00004256">
      <w:pPr>
        <w:spacing w:after="0" w:line="240" w:lineRule="auto"/>
        <w:rPr>
          <w:rFonts w:ascii="Times New Roman" w:hAnsi="Times New Roman" w:cs="Times New Roman"/>
        </w:rPr>
      </w:pPr>
    </w:p>
    <w:p w:rsidR="00004256" w:rsidRDefault="00004256" w:rsidP="00004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256" w:rsidRDefault="00004256" w:rsidP="00004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256" w:rsidRDefault="00004256" w:rsidP="00004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по курсу « Индивидуальный проект»   для 10 </w:t>
      </w:r>
      <w:r w:rsidR="002400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40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класса  составлена на основе Основной образовательной программы среднего общего образования Муниципального общеобразовательного учреждения средней общеобразовательной школы с.Старая Потловка </w:t>
      </w:r>
      <w:r>
        <w:rPr>
          <w:rFonts w:ascii="Times New Roman" w:hAnsi="Times New Roman" w:cs="Times New Roman"/>
          <w:bCs/>
          <w:sz w:val="24"/>
          <w:szCs w:val="24"/>
        </w:rPr>
        <w:t>им. Героя Советского Союза Н.А. Зиновьева</w:t>
      </w:r>
      <w:r>
        <w:rPr>
          <w:rFonts w:ascii="Times New Roman" w:hAnsi="Times New Roman" w:cs="Times New Roman"/>
          <w:sz w:val="24"/>
          <w:szCs w:val="24"/>
        </w:rPr>
        <w:t xml:space="preserve"> Колышлейского района Пензенской области и разработана в соответствии с требованиями федерального государственного образовательного стандарта среднего общего образования.</w:t>
      </w:r>
    </w:p>
    <w:p w:rsidR="00004256" w:rsidRDefault="00004256" w:rsidP="0000425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Планируемые результаты изучения предмета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491"/>
      <w:bookmarkEnd w:id="1"/>
      <w:r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3719C2">
        <w:rPr>
          <w:rFonts w:ascii="Times New Roman" w:hAnsi="Times New Roman" w:cs="Times New Roman"/>
          <w:sz w:val="24"/>
          <w:szCs w:val="24"/>
        </w:rPr>
        <w:t>деятельности учащихся (учебное исследование или учебный проект)</w:t>
      </w:r>
      <w:r>
        <w:rPr>
          <w:rFonts w:ascii="Times New Roman" w:hAnsi="Times New Roman" w:cs="Times New Roman"/>
          <w:sz w:val="24"/>
          <w:szCs w:val="24"/>
        </w:rPr>
        <w:t xml:space="preserve"> и предполагает целенаправленную работу по созданию одного или нескольких индивидуальных проектов</w:t>
      </w:r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обучающимися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410946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</w:t>
      </w:r>
      <w:r>
        <w:rPr>
          <w:rFonts w:ascii="Times New Roman" w:hAnsi="Times New Roman" w:cs="Times New Roman"/>
          <w:sz w:val="24"/>
          <w:szCs w:val="24"/>
        </w:rPr>
        <w:t xml:space="preserve">ся в течение одного года в каждом классе (в 10 классе, в 11 классе) </w:t>
      </w:r>
      <w:r w:rsidRPr="003719C2">
        <w:rPr>
          <w:rFonts w:ascii="Times New Roman" w:hAnsi="Times New Roman" w:cs="Times New Roman"/>
          <w:sz w:val="24"/>
          <w:szCs w:val="24"/>
        </w:rPr>
        <w:t>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A5006" w:rsidRPr="00004256" w:rsidRDefault="005A5006" w:rsidP="00004256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256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E5002C" w:rsidRPr="00004256" w:rsidRDefault="00E5002C" w:rsidP="00004256">
      <w:pPr>
        <w:pStyle w:val="a4"/>
        <w:numPr>
          <w:ilvl w:val="0"/>
          <w:numId w:val="3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004256">
        <w:rPr>
          <w:rFonts w:ascii="Times New Roman" w:hAnsi="Times New Roman" w:cs="Times New Roman"/>
          <w:b/>
          <w:bCs/>
        </w:rPr>
        <w:t xml:space="preserve">Личностные результаты </w:t>
      </w:r>
      <w:r w:rsidRPr="00004256">
        <w:rPr>
          <w:rFonts w:ascii="Times New Roman" w:hAnsi="Times New Roman" w:cs="Times New Roman"/>
          <w:bCs/>
        </w:rPr>
        <w:t>освоения основной образовательной программы среднего общего образования: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410946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lastRenderedPageBreak/>
        <w:t xml:space="preserve">Личностные результаты в сфере отношений обучающихся к России как к Родине (Отечеству):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410946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410946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</w:t>
      </w:r>
      <w:r w:rsidRPr="00E5002C">
        <w:rPr>
          <w:sz w:val="24"/>
          <w:szCs w:val="24"/>
        </w:rPr>
        <w:lastRenderedPageBreak/>
        <w:t xml:space="preserve">общечеловеческих ценностей и нравственных чувств (чести, долга, справедливости, милосердия и дружелюбия); </w:t>
      </w:r>
    </w:p>
    <w:p w:rsidR="00E5002C" w:rsidRPr="00410946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410946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410946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410946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5002C" w:rsidRPr="00E5002C" w:rsidRDefault="00E5002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5A5006" w:rsidRPr="00410946" w:rsidRDefault="00E5002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A5006" w:rsidRPr="00004256" w:rsidRDefault="00871C4F" w:rsidP="00004256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256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="005A5006" w:rsidRPr="0000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410946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научится: 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410946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410946" w:rsidRDefault="00A426AC" w:rsidP="00004256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Default="00920B3B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AE30F6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7283" w:rsidRPr="0020744A" w:rsidRDefault="00227283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6963C8" w:rsidRPr="00004256" w:rsidRDefault="006963C8" w:rsidP="0000425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004256">
        <w:rPr>
          <w:rFonts w:ascii="Times New Roman" w:hAnsi="Times New Roman" w:cs="Times New Roman"/>
          <w:i/>
          <w:iCs/>
        </w:rPr>
        <w:t>В результате учебно-исследовательской и проектной деятельности обучающиеся получат представление: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lastRenderedPageBreak/>
        <w:t>об истории науки;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новейших разработках в области науки и технологий;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деятельности организаций, сообществ и структур, заинтересованных в результатах</w:t>
      </w:r>
    </w:p>
    <w:p w:rsidR="006963C8" w:rsidRPr="00004256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004256">
        <w:rPr>
          <w:rFonts w:ascii="Times New Roman" w:eastAsia="Times New Roman,Italic" w:hAnsi="Times New Roman" w:cs="Times New Roman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6963C8" w:rsidRPr="00004256" w:rsidRDefault="006963C8" w:rsidP="00004256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4256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решать задачи, находящиеся на стыке нескольких учебных дисциплин;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основной алгоритм исследования при решении своих учебно-познавательных задач;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моделирования при решении исследовательских задач;</w:t>
      </w:r>
    </w:p>
    <w:p w:rsidR="006963C8" w:rsidRPr="00410946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004256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i/>
          <w:iCs/>
        </w:rPr>
      </w:pPr>
      <w:r w:rsidRPr="00004256">
        <w:rPr>
          <w:rFonts w:ascii="Times New Roman" w:eastAsia="Times New Roman,Italic" w:hAnsi="Times New Roman" w:cs="Times New Roman"/>
          <w:i/>
          <w:iCs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формулировать научную гипотезу, ставить цель в рамках исследования и</w:t>
      </w:r>
    </w:p>
    <w:p w:rsidR="006963C8" w:rsidRPr="00004256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004256">
        <w:rPr>
          <w:rFonts w:ascii="Times New Roman" w:eastAsia="Times New Roman,Italic" w:hAnsi="Times New Roman" w:cs="Times New Roman"/>
        </w:rPr>
        <w:t>проектирования, исходя из культурной нормы и сообразуясь с представлениями об общем благе;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восстанавливать контексты и пути развития того или иного вида научной деятельности,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определяя место своего исследования или проекта в общем культурном пространстве;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отслеживать и принимать во внимание тренды и тенденции развития различных</w:t>
      </w:r>
    </w:p>
    <w:p w:rsidR="006963C8" w:rsidRPr="00004256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004256">
        <w:rPr>
          <w:rFonts w:ascii="Times New Roman" w:eastAsia="Times New Roman,Italic" w:hAnsi="Times New Roman" w:cs="Times New Roman"/>
        </w:rPr>
        <w:t>видов деятельности, в том числе научных, учитывать их при постановке собственных целей;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оценивать ресурсы, в том числе и нематериальные (такие, как время), необходимые</w:t>
      </w:r>
    </w:p>
    <w:p w:rsidR="006963C8" w:rsidRPr="00004256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004256">
        <w:rPr>
          <w:rFonts w:ascii="Times New Roman" w:eastAsia="Times New Roman,Italic" w:hAnsi="Times New Roman" w:cs="Times New Roman"/>
        </w:rPr>
        <w:t>для достижения поставленной цели;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самостоятельно и совместно с другими авторами разрабатывать систему параметров</w:t>
      </w:r>
    </w:p>
    <w:p w:rsidR="006963C8" w:rsidRPr="00004256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004256">
        <w:rPr>
          <w:rFonts w:ascii="Times New Roman" w:eastAsia="Times New Roman,Italic" w:hAnsi="Times New Roman" w:cs="Times New Roman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последствия реализации своего проекта (изменения, которые</w:t>
      </w:r>
    </w:p>
    <w:p w:rsidR="006963C8" w:rsidRPr="00004256" w:rsidRDefault="006963C8" w:rsidP="00004256">
      <w:pPr>
        <w:pStyle w:val="a4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004256">
        <w:rPr>
          <w:rFonts w:ascii="Times New Roman" w:eastAsia="Times New Roman,Italic" w:hAnsi="Times New Roman" w:cs="Times New Roman"/>
        </w:rPr>
        <w:t>он повлечет в жизни других людей, сообществ);</w:t>
      </w:r>
    </w:p>
    <w:p w:rsidR="006963C8" w:rsidRPr="006963C8" w:rsidRDefault="006963C8" w:rsidP="0000425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дальнейшее развитие своего проекта или исследования, видеть</w:t>
      </w:r>
    </w:p>
    <w:p w:rsidR="006963C8" w:rsidRPr="00004256" w:rsidRDefault="006963C8" w:rsidP="00004256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04256">
        <w:rPr>
          <w:rFonts w:ascii="Times New Roman" w:hAnsi="Times New Roman" w:cs="Times New Roman"/>
        </w:rPr>
        <w:t>возможные варианты применения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hAnsi="Times New Roman" w:cs="Times New Roman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963C8" w:rsidRPr="006963C8" w:rsidRDefault="006963C8" w:rsidP="00410946">
      <w:pPr>
        <w:ind w:firstLine="708"/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  <w:b/>
        </w:rPr>
      </w:pPr>
      <w:r w:rsidRPr="006963C8">
        <w:rPr>
          <w:rFonts w:ascii="Times New Roman" w:hAnsi="Times New Roman" w:cs="Times New Roman"/>
          <w:b/>
        </w:rPr>
        <w:t>Результаты выполнения индивидуального проекта должны отражать: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lastRenderedPageBreak/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27283" w:rsidRPr="00AE30F6" w:rsidRDefault="00227283" w:rsidP="00227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0F6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227283" w:rsidRPr="0020744A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0744A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27283" w:rsidRPr="0020744A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4A"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227283" w:rsidRPr="0020744A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4A"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227283" w:rsidRPr="009266D6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266D6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-грамотно использовать в своей работе литературные данные и материалы сайтов Internet;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lastRenderedPageBreak/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</w:t>
      </w:r>
      <w:r w:rsidR="009549DA"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качество выполненного проекта;</w:t>
      </w:r>
    </w:p>
    <w:p w:rsidR="00227283" w:rsidRPr="00410946" w:rsidRDefault="009549DA" w:rsidP="0041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к совершенствованию (доработке) проекта на основе анализа полученных замечаний и рецензий.</w:t>
      </w:r>
    </w:p>
    <w:p w:rsidR="005516AB" w:rsidRPr="008174B4" w:rsidRDefault="005516AB" w:rsidP="005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Достижение предметных результатов</w:t>
      </w:r>
      <w:r w:rsidRPr="00817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4B4">
        <w:rPr>
          <w:rFonts w:ascii="Times New Roman" w:hAnsi="Times New Roman" w:cs="Times New Roman"/>
          <w:sz w:val="24"/>
          <w:szCs w:val="24"/>
        </w:rPr>
        <w:t>освоен</w:t>
      </w:r>
      <w:r>
        <w:rPr>
          <w:rFonts w:ascii="Times New Roman" w:hAnsi="Times New Roman" w:cs="Times New Roman"/>
          <w:sz w:val="24"/>
          <w:szCs w:val="24"/>
        </w:rPr>
        <w:t>ия  программы проявляется через</w:t>
      </w:r>
      <w:r w:rsidRPr="008174B4">
        <w:rPr>
          <w:rFonts w:ascii="Times New Roman" w:hAnsi="Times New Roman" w:cs="Times New Roman"/>
          <w:sz w:val="24"/>
          <w:szCs w:val="24"/>
        </w:rPr>
        <w:t>:</w:t>
      </w:r>
    </w:p>
    <w:p w:rsidR="005516AB" w:rsidRPr="008174B4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5516AB" w:rsidRPr="008174B4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8174B4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ы и правил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оформления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</w:t>
      </w:r>
      <w:r w:rsidRPr="008174B4">
        <w:rPr>
          <w:rFonts w:ascii="Times New Roman" w:hAnsi="Times New Roman" w:cs="Times New Roman"/>
          <w:sz w:val="24"/>
          <w:szCs w:val="24"/>
        </w:rPr>
        <w:t xml:space="preserve"> формулировки темы исследовательской и проектной работы, </w:t>
      </w:r>
      <w:r>
        <w:rPr>
          <w:rFonts w:ascii="Times New Roman" w:hAnsi="Times New Roman" w:cs="Times New Roman"/>
          <w:sz w:val="24"/>
          <w:szCs w:val="24"/>
        </w:rPr>
        <w:t>доказательства  ее актуальности</w:t>
      </w:r>
      <w:r w:rsidRPr="008174B4">
        <w:rPr>
          <w:rFonts w:ascii="Times New Roman" w:hAnsi="Times New Roman" w:cs="Times New Roman"/>
          <w:sz w:val="24"/>
          <w:szCs w:val="24"/>
        </w:rPr>
        <w:t>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174B4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174B4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научно-обоснованно </w:t>
      </w:r>
      <w:r w:rsidR="005516AB" w:rsidRPr="008174B4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5516AB" w:rsidRDefault="005516AB" w:rsidP="005516A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8B0239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5516AB" w:rsidRDefault="005516AB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004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04E" w:rsidRDefault="0024004E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04E" w:rsidRDefault="0024004E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04E" w:rsidRDefault="0024004E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04E" w:rsidRDefault="0024004E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256" w:rsidRDefault="00004256" w:rsidP="00004256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2.Содержание учебного предмета</w:t>
      </w:r>
    </w:p>
    <w:p w:rsidR="00753CB0" w:rsidRPr="003719C2" w:rsidRDefault="00753CB0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  <w:r w:rsidR="00117B0E">
        <w:rPr>
          <w:rFonts w:ascii="Times New Roman" w:hAnsi="Times New Roman" w:cs="Times New Roman"/>
          <w:b/>
          <w:bCs/>
          <w:sz w:val="24"/>
          <w:szCs w:val="24"/>
        </w:rPr>
        <w:t>, первый год обучения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замысел. Критерии 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.Работа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3719C2" w:rsidRDefault="00753CB0" w:rsidP="00117B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  <w:r w:rsidR="00117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второй год обучения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3719C2">
        <w:rPr>
          <w:rFonts w:ascii="Times New Roman" w:hAnsi="Times New Roman" w:cs="Times New Roman"/>
        </w:rPr>
        <w:t>.</w:t>
      </w:r>
      <w:r w:rsidRPr="003719C2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 w:rsidR="00575AB0" w:rsidRPr="003719C2" w:rsidRDefault="00753CB0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916820" w:rsidRPr="00FC5004" w:rsidRDefault="00916820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Формы контроля за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3719C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371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</w:t>
      </w:r>
      <w:r w:rsidR="008D67AA"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3719C2">
        <w:rPr>
          <w:rFonts w:ascii="Times New Roman" w:hAnsi="Times New Roman" w:cs="Times New Roman"/>
          <w:sz w:val="24"/>
          <w:szCs w:val="24"/>
        </w:rPr>
        <w:t>носите</w:t>
      </w:r>
      <w:r w:rsidR="005D1C90">
        <w:rPr>
          <w:rFonts w:ascii="Times New Roman" w:hAnsi="Times New Roman" w:cs="Times New Roman"/>
          <w:sz w:val="24"/>
          <w:szCs w:val="24"/>
        </w:rPr>
        <w:t>ле информации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701522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4B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955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после изучения отдельных  частей содержания курса и его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>
        <w:rPr>
          <w:rFonts w:ascii="Times New Roman" w:hAnsi="Times New Roman" w:cs="Times New Roman"/>
          <w:sz w:val="24"/>
          <w:szCs w:val="24"/>
        </w:rPr>
        <w:t>и оценивается  отметками «2</w:t>
      </w:r>
      <w:r w:rsidR="00701522" w:rsidRPr="003719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«3», «4» или «5»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.  </w:t>
      </w:r>
      <w:r w:rsidRPr="00060541">
        <w:rPr>
          <w:rFonts w:ascii="Times New Roman" w:hAnsi="Times New Roman" w:cs="Times New Roman"/>
          <w:sz w:val="24"/>
          <w:szCs w:val="24"/>
        </w:rPr>
        <w:t>Оценки выставляются по следующим критериям:</w:t>
      </w:r>
    </w:p>
    <w:p w:rsidR="005D1C90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«5»: теоретический материал  понят обучающимся, излагается им в собственной интерпретации и сопровожд</w:t>
      </w:r>
      <w:r w:rsidR="000248E3" w:rsidRPr="00060541">
        <w:rPr>
          <w:rFonts w:ascii="Times New Roman" w:hAnsi="Times New Roman" w:cs="Times New Roman"/>
          <w:sz w:val="24"/>
          <w:szCs w:val="24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:rsidR="000248E3" w:rsidRPr="00060541" w:rsidRDefault="000248E3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 xml:space="preserve">«4»:  теоретический материал обучающимися  усвоен формально, но воспроизводится в целом </w:t>
      </w:r>
      <w:r w:rsidR="00FA4F62" w:rsidRPr="00060541">
        <w:rPr>
          <w:rFonts w:ascii="Times New Roman" w:hAnsi="Times New Roman" w:cs="Times New Roman"/>
          <w:sz w:val="24"/>
          <w:szCs w:val="24"/>
        </w:rPr>
        <w:t xml:space="preserve"> без ошибок;  используются заимствованные  иллюстрации и примеры; </w:t>
      </w:r>
      <w:r w:rsidR="00A80F88" w:rsidRPr="00060541">
        <w:rPr>
          <w:rFonts w:ascii="Times New Roman" w:hAnsi="Times New Roman" w:cs="Times New Roman"/>
          <w:sz w:val="24"/>
          <w:szCs w:val="24"/>
        </w:rPr>
        <w:t>формулирует выводы и осуществляет анализ с помощью учителя и по наводящим вопросам.</w:t>
      </w:r>
    </w:p>
    <w:p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«3»:  теоретический материал усвоен фрагментарно; отвечает на простые вопросы репродуктивного характера;  участвует в диалоге с учителем при обсуждении учебного материала.</w:t>
      </w:r>
    </w:p>
    <w:p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«2»: теоретический материал  не усвоен в полном объеме; в учебной деятельности на уроке не участвует.</w:t>
      </w:r>
    </w:p>
    <w:p w:rsidR="00A80F88" w:rsidRPr="00060541" w:rsidRDefault="00955C4B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  <w:u w:val="single"/>
        </w:rPr>
        <w:t>Оценка индивидуальных проектов</w:t>
      </w:r>
      <w:r w:rsidR="00667770" w:rsidRPr="00060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контроль за ходом выполнения </w:t>
      </w:r>
      <w:r w:rsidR="00955C4B">
        <w:rPr>
          <w:rFonts w:ascii="Times New Roman" w:hAnsi="Times New Roman" w:cs="Times New Roman"/>
          <w:sz w:val="24"/>
          <w:szCs w:val="24"/>
        </w:rPr>
        <w:t xml:space="preserve"> индивидуального проекта осуществляется систематически; обучающиеся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955C4B">
        <w:rPr>
          <w:rFonts w:ascii="Times New Roman" w:hAnsi="Times New Roman" w:cs="Times New Roman"/>
          <w:sz w:val="24"/>
          <w:szCs w:val="24"/>
        </w:rPr>
        <w:t>материалы и проделанную работу  по запросу учителя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7D14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тся конференция учащихся с пред</w:t>
      </w:r>
      <w:r w:rsidRPr="003719C2">
        <w:rPr>
          <w:rFonts w:ascii="Times New Roman" w:hAnsi="Times New Roman" w:cs="Times New Roman"/>
          <w:sz w:val="24"/>
          <w:szCs w:val="24"/>
        </w:rPr>
        <w:t>ставлением проектной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522" w:rsidRPr="003719C2">
        <w:rPr>
          <w:rFonts w:ascii="Times New Roman" w:hAnsi="Times New Roman" w:cs="Times New Roman"/>
          <w:sz w:val="24"/>
          <w:szCs w:val="24"/>
        </w:rPr>
        <w:t>Во время</w:t>
      </w:r>
      <w:r w:rsidR="00B77112">
        <w:rPr>
          <w:rFonts w:ascii="Times New Roman" w:hAnsi="Times New Roman" w:cs="Times New Roman"/>
          <w:sz w:val="24"/>
          <w:szCs w:val="24"/>
        </w:rPr>
        <w:t xml:space="preserve"> ученической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>
        <w:rPr>
          <w:rFonts w:ascii="Times New Roman" w:hAnsi="Times New Roman" w:cs="Times New Roman"/>
          <w:sz w:val="24"/>
          <w:szCs w:val="24"/>
        </w:rPr>
        <w:t>ой входят педагоги, имеющие опыт  руководства проектной и исследовательской деятельностью обучающихся.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22" w:rsidRPr="003719C2" w:rsidRDefault="00B77112" w:rsidP="00B7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представления работы выставляется оценка за «защиту проекта». Если обучающийся представил более одного проекта, то  итоговой признается лучшая из полученных оценок.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22" w:rsidRDefault="00117B0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955C4B" w:rsidRDefault="0024004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04E" w:rsidRDefault="0024004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4E" w:rsidRDefault="0024004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4E" w:rsidRDefault="0024004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4E" w:rsidRPr="00060541" w:rsidRDefault="0024004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B3B" w:rsidRPr="00410946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19C2" w:rsidRPr="0066389D" w:rsidRDefault="00AE30F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5"/>
        <w:gridCol w:w="1985"/>
        <w:gridCol w:w="1785"/>
      </w:tblGrid>
      <w:tr w:rsidR="0066389D" w:rsidRPr="0066389D" w:rsidTr="00916820">
        <w:tc>
          <w:tcPr>
            <w:tcW w:w="6095" w:type="dxa"/>
          </w:tcPr>
          <w:p w:rsidR="00916820" w:rsidRPr="0066389D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</w:tcPr>
          <w:p w:rsidR="00916820" w:rsidRPr="0066389D" w:rsidRDefault="00916820" w:rsidP="00EC1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C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85" w:type="dxa"/>
          </w:tcPr>
          <w:p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</w:tcPr>
          <w:p w:rsidR="00916820" w:rsidRPr="0066389D" w:rsidRDefault="003908F2" w:rsidP="00EC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916820" w:rsidRPr="0066389D" w:rsidRDefault="0024004E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916820" w:rsidRPr="0066389D" w:rsidRDefault="003908F2" w:rsidP="00EC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A8187F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lastRenderedPageBreak/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A8187F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Рефлексия  проектной деятельности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A8187F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525B" w:rsidRPr="0066389D" w:rsidTr="00916820">
        <w:tc>
          <w:tcPr>
            <w:tcW w:w="6095" w:type="dxa"/>
          </w:tcPr>
          <w:p w:rsidR="0021525B" w:rsidRPr="0066389D" w:rsidRDefault="0021525B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21525B" w:rsidRPr="0066389D" w:rsidRDefault="0024004E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85" w:type="dxa"/>
          </w:tcPr>
          <w:p w:rsidR="0021525B" w:rsidRPr="0066389D" w:rsidRDefault="00A8187F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B45" w:rsidRDefault="003C7B45" w:rsidP="003C7B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3C7B45" w:rsidRDefault="003C7B45" w:rsidP="00004256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EC1A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класс</w:t>
      </w:r>
      <w:r w:rsidR="00141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первый год обучения</w:t>
      </w:r>
      <w:r w:rsidR="00141823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7587"/>
        <w:gridCol w:w="796"/>
        <w:gridCol w:w="799"/>
      </w:tblGrid>
      <w:tr w:rsidR="003C7B45" w:rsidTr="00EC1AF1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5" w:rsidRPr="00004256" w:rsidRDefault="003C7B45" w:rsidP="0000425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4256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3C7B45" w:rsidRPr="00004256" w:rsidRDefault="003C7B45" w:rsidP="0000425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256">
              <w:rPr>
                <w:rFonts w:ascii="Times New Roman" w:eastAsia="Calibri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5" w:rsidRPr="00004256" w:rsidRDefault="003C7B45" w:rsidP="00004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OLE_LINK61"/>
            <w:r w:rsidRPr="00004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2"/>
            <w:r w:rsidRPr="00004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5" w:rsidRPr="00004256" w:rsidRDefault="003C7B45" w:rsidP="00004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25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3C7B45" w:rsidTr="00410946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A81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3" w:name="OLE_LINK62"/>
            <w:bookmarkStart w:id="4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Введение      </w:t>
            </w:r>
            <w:bookmarkEnd w:id="3"/>
            <w:bookmarkEnd w:id="4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4933680"/>
            <w:bookmarkStart w:id="6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7" w:name="OLE_LINK64"/>
            <w:bookmarkStart w:id="8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Инициализация проекта      </w:t>
            </w:r>
            <w:bookmarkEnd w:id="7"/>
            <w:bookmarkEnd w:id="8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OLE_LINK1"/>
            <w:bookmarkStart w:id="10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9"/>
            <w:bookmarkEnd w:id="10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аппарат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OLE_LINK3"/>
            <w:bookmarkStart w:id="12" w:name="OLE_LINK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</w:t>
            </w:r>
            <w:bookmarkEnd w:id="11"/>
            <w:bookmarkEnd w:id="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OLE_LINK5"/>
            <w:bookmarkStart w:id="14" w:name="OLE_LINK6"/>
            <w:bookmarkStart w:id="15" w:name="OLE_LINK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</w:t>
            </w:r>
            <w:bookmarkEnd w:id="13"/>
            <w:bookmarkEnd w:id="14"/>
            <w:bookmarkEnd w:id="1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разработки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 индивидуальных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OLE_LINK9"/>
            <w:bookmarkStart w:id="17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6"/>
            <w:bookmarkEnd w:id="1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OLE_LINK11"/>
            <w:bookmarkStart w:id="19" w:name="OLE_LINK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 методы</w:t>
            </w:r>
            <w:bookmarkEnd w:id="18"/>
            <w:bookmarkEnd w:id="1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17"/>
            <w:bookmarkStart w:id="22" w:name="OLE_LINK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21"/>
            <w:bookmarkEnd w:id="22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23" w:name="OLE_LINK66"/>
            <w:bookmarkStart w:id="24" w:name="OLE_LINK6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промежуточных результатов проектной деятельности </w:t>
            </w:r>
            <w:bookmarkEnd w:id="23"/>
            <w:bookmarkEnd w:id="24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OLE_LINK19"/>
            <w:bookmarkStart w:id="26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</w:t>
            </w:r>
            <w:bookmarkEnd w:id="25"/>
            <w:bookmarkEnd w:id="2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аспекты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OLE_LINK21"/>
            <w:bookmarkStart w:id="28" w:name="OLE_LINK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bookmarkEnd w:id="27"/>
            <w:bookmarkEnd w:id="2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24004E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240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="00937431">
              <w:rPr>
                <w:rFonts w:ascii="Times New Roman" w:eastAsia="Calibri" w:hAnsi="Times New Roman" w:cs="Times New Roman"/>
                <w:sz w:val="24"/>
                <w:szCs w:val="24"/>
              </w:rPr>
              <w:t>:  34 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7D08" w:rsidRDefault="009C7D08" w:rsidP="0014182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7666"/>
        <w:gridCol w:w="823"/>
        <w:gridCol w:w="815"/>
      </w:tblGrid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E36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 класс</w:t>
            </w:r>
            <w:r w:rsidR="00141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 второй год обучения)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E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Дата/ план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EF6AA1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Дата/факт</w:t>
            </w:r>
          </w:p>
        </w:tc>
      </w:tr>
      <w:tr w:rsidR="003A394E" w:rsidRPr="007A4E0A" w:rsidTr="007A4E0A">
        <w:trPr>
          <w:trHeight w:val="13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Введение  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EF6AA1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_Hlk4933711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 проектов 10 класса. </w:t>
            </w:r>
            <w:r w:rsidRPr="007A4E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D04B5F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A1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OLE_LINK23"/>
            <w:bookmarkStart w:id="31" w:name="OLE_LINK24"/>
            <w:bookmarkStart w:id="32" w:name="OLE_LINK5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  <w:bookmarkEnd w:id="30"/>
            <w:bookmarkEnd w:id="31"/>
            <w:bookmarkEnd w:id="32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D04B5F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D04B5F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OLE_LINK55"/>
            <w:bookmarkStart w:id="34" w:name="OLE_LINK5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  <w:bookmarkEnd w:id="33"/>
            <w:bookmarkEnd w:id="34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D04B5F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5" w:name="OLE_LINK70"/>
            <w:bookmarkStart w:id="36" w:name="OLE_LINK71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Управление оформлением и завершением проектов </w:t>
            </w:r>
            <w:bookmarkEnd w:id="35"/>
            <w:bookmarkEnd w:id="3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OLE_LINK46"/>
            <w:bookmarkStart w:id="38" w:name="OLE_LINK47"/>
            <w:bookmarkStart w:id="39" w:name="OLE_LINK1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37"/>
            <w:bookmarkEnd w:id="38"/>
            <w:bookmarkEnd w:id="3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D04B5F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OLE_LINK44"/>
            <w:bookmarkStart w:id="41" w:name="OLE_LINK45"/>
            <w:bookmarkStart w:id="42" w:name="OLE_LINK1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40"/>
            <w:bookmarkEnd w:id="41"/>
            <w:bookmarkEnd w:id="42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3" w:name="OLE_LINK42"/>
            <w:bookmarkStart w:id="44" w:name="OLE_LINK43"/>
            <w:bookmarkStart w:id="45" w:name="OLE_LINK1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43"/>
            <w:bookmarkEnd w:id="44"/>
            <w:bookmarkEnd w:id="45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6" w:name="OLE_LINK40"/>
            <w:bookmarkStart w:id="47" w:name="OLE_LINK41"/>
            <w:bookmarkStart w:id="48" w:name="OLE_LINK3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46"/>
            <w:bookmarkEnd w:id="47"/>
            <w:bookmarkEnd w:id="48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OLE_LINK38"/>
            <w:bookmarkStart w:id="50" w:name="OLE_LINK39"/>
            <w:bookmarkStart w:id="51" w:name="OLE_LINK3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49"/>
            <w:bookmarkEnd w:id="50"/>
            <w:bookmarkEnd w:id="5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2" w:name="OLE_LINK37"/>
            <w:bookmarkStart w:id="53" w:name="OLE_LINK5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выполняемых работ </w:t>
            </w:r>
            <w:bookmarkEnd w:id="52"/>
            <w:bookmarkEnd w:id="5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4" w:name="OLE_LINK51"/>
            <w:bookmarkStart w:id="55" w:name="OLE_LINK5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bookmarkEnd w:id="54"/>
            <w:bookmarkEnd w:id="55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6" w:name="OLE_LINK33"/>
            <w:bookmarkStart w:id="57" w:name="OLE_LINK34"/>
            <w:bookmarkStart w:id="58" w:name="OLE_LINK5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56"/>
            <w:bookmarkEnd w:id="57"/>
            <w:bookmarkEnd w:id="58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9" w:name="OLE_LINK31"/>
            <w:bookmarkStart w:id="60" w:name="OLE_LINK3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bookmarkEnd w:id="59"/>
            <w:bookmarkEnd w:id="60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61" w:name="OLE_LINK29"/>
            <w:bookmarkStart w:id="62" w:name="OLE_LINK3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61"/>
            <w:bookmarkEnd w:id="62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монологической речи.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63" w:name="OLE_LINK72"/>
            <w:bookmarkStart w:id="64" w:name="OLE_LINK7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Защита результатов проектной деятельности </w:t>
            </w:r>
            <w:bookmarkEnd w:id="63"/>
            <w:bookmarkEnd w:id="64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5" w:name="OLE_LINK25"/>
            <w:bookmarkStart w:id="66" w:name="OLE_LINK2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  <w:bookmarkEnd w:id="65"/>
            <w:bookmarkEnd w:id="6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защита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bookmarkStart w:id="67" w:name="OLE_LINK74"/>
            <w:bookmarkStart w:id="68" w:name="OLE_LINK75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  проектной деятельности </w:t>
            </w:r>
            <w:bookmarkEnd w:id="67"/>
            <w:bookmarkEnd w:id="68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проектной деятельности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EF6AA1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17.0524.05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B5F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 34 ч.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Default="00D04B5F" w:rsidP="00D0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F" w:rsidRPr="007A4E0A" w:rsidRDefault="00D04B5F" w:rsidP="00D0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9"/>
    </w:tbl>
    <w:p w:rsidR="00E37E92" w:rsidRDefault="00E37E9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C1AF1" w:rsidRDefault="00EC1AF1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AF1" w:rsidRDefault="00EC1AF1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AF1" w:rsidRDefault="00EC1AF1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AF1" w:rsidRDefault="00EC1AF1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AF1" w:rsidRDefault="00EC1AF1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AF1" w:rsidRDefault="00EC1AF1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AF1" w:rsidRDefault="00EC1AF1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AF1" w:rsidRDefault="00EC1AF1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AF1" w:rsidRDefault="00EC1AF1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3CB0" w:rsidRPr="00327EB1" w:rsidRDefault="00667770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EB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60541" w:rsidRPr="00F416D9" w:rsidRDefault="00060541" w:rsidP="00060541">
      <w:pPr>
        <w:pStyle w:val="2"/>
        <w:ind w:firstLine="0"/>
        <w:jc w:val="center"/>
      </w:pPr>
      <w:r w:rsidRPr="00F416D9">
        <w:t>Критерии оценивания индивидуального проекта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047"/>
        <w:gridCol w:w="1564"/>
      </w:tblGrid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Сформированность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Уровень, кол-во баллов 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 w:right="652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4.Способность 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 самостоятельности (уникальности) не менее 70% (антиплагиат), установленной при проверке в сети интернет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(наличии протокола проверки на антиплагиат).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Научно-познавательная уникальность (оригинальность) проекта.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0541" w:rsidRPr="00920B3B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У</w:t>
      </w:r>
      <w:r w:rsidRPr="00920B3B">
        <w:rPr>
          <w:rFonts w:ascii="Times New Roman" w:hAnsi="Times New Roman" w:cs="Times New Roman"/>
          <w:b/>
          <w:bCs/>
          <w:sz w:val="20"/>
          <w:szCs w:val="20"/>
        </w:rPr>
        <w:t>ровни сформированности навыков проектной деятельности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3641"/>
        <w:gridCol w:w="3708"/>
      </w:tblGrid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 (0-25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Повышенный (26-30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Работа в целом свидетельствует о способности  с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Работа  свидетельствует о способности самостоятельно 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определения темы и планирования работы.Работа доведена до конца и представлена комиссии.</w:t>
            </w: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представления.Контроль и коррекция осуществлялись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обучающимся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постановки цели и формулирования гипотезы, планирования 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Данные виды деятельности осуществляются обучающимся самостоятельно. </w:t>
            </w:r>
          </w:p>
        </w:tc>
      </w:tr>
    </w:tbl>
    <w:p w:rsidR="00060541" w:rsidRPr="00920B3B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Составляющие оценки индивидуального проекта:</w:t>
      </w:r>
    </w:p>
    <w:p w:rsidR="00060541" w:rsidRPr="00920B3B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Процесс работы над проектом (сформированность познавательных, регулятивных УУД, способность к осуществлению деятельности, н</w:t>
      </w:r>
      <w:r w:rsidR="00DA0675" w:rsidRPr="00920B3B">
        <w:rPr>
          <w:rFonts w:ascii="Times New Roman" w:hAnsi="Times New Roman" w:cs="Times New Roman"/>
          <w:sz w:val="20"/>
          <w:szCs w:val="20"/>
        </w:rPr>
        <w:t>еобходимой для работы над проек</w:t>
      </w:r>
      <w:r w:rsidRPr="00920B3B">
        <w:rPr>
          <w:rFonts w:ascii="Times New Roman" w:hAnsi="Times New Roman" w:cs="Times New Roman"/>
          <w:sz w:val="20"/>
          <w:szCs w:val="20"/>
        </w:rPr>
        <w:t>том)</w:t>
      </w:r>
    </w:p>
    <w:p w:rsidR="001024A7" w:rsidRPr="00920B3B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Оформление проекта и его защита (сформированность коммуникативных УУД</w:t>
      </w:r>
      <w:r w:rsidR="00DA0675" w:rsidRPr="00920B3B">
        <w:rPr>
          <w:rFonts w:ascii="Times New Roman" w:hAnsi="Times New Roman" w:cs="Times New Roman"/>
          <w:sz w:val="20"/>
          <w:szCs w:val="20"/>
        </w:rPr>
        <w:t>, качество проекта и его презентации</w:t>
      </w:r>
      <w:r w:rsidRPr="00920B3B">
        <w:rPr>
          <w:rFonts w:ascii="Times New Roman" w:hAnsi="Times New Roman" w:cs="Times New Roman"/>
          <w:sz w:val="20"/>
          <w:szCs w:val="20"/>
        </w:rPr>
        <w:t>).</w:t>
      </w:r>
    </w:p>
    <w:p w:rsidR="00060541" w:rsidRPr="00920B3B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920B3B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Перевод первичных баллов в отметку</w:t>
      </w:r>
      <w:r w:rsidR="001024A7" w:rsidRPr="00920B3B">
        <w:rPr>
          <w:rFonts w:ascii="Times New Roman" w:hAnsi="Times New Roman" w:cs="Times New Roman"/>
          <w:b/>
          <w:sz w:val="20"/>
          <w:szCs w:val="20"/>
        </w:rPr>
        <w:t>*</w:t>
      </w:r>
      <w:r w:rsidRPr="00920B3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81"/>
        <w:gridCol w:w="3049"/>
      </w:tblGrid>
      <w:tr w:rsidR="00FC5004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Кол-во первичных баллов**</w:t>
            </w:r>
          </w:p>
        </w:tc>
      </w:tr>
      <w:tr w:rsidR="001024A7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920B3B" w:rsidRDefault="001024A7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920B3B" w:rsidRDefault="001024A7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920B3B" w:rsidRDefault="001024A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0-14 первичных баллов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Базовый уровень </w:t>
            </w:r>
          </w:p>
          <w:p w:rsidR="00060541" w:rsidRPr="00920B3B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15-20 первичных баллов 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21-25 первичных баллов 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26-30 первичных баллов </w:t>
            </w:r>
          </w:p>
        </w:tc>
      </w:tr>
    </w:tbl>
    <w:p w:rsidR="00060541" w:rsidRPr="00920B3B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*) при получении дробного результата он округляется до целых по правилам округления.</w:t>
      </w:r>
    </w:p>
    <w:p w:rsidR="00AE30F6" w:rsidRPr="00920B3B" w:rsidRDefault="00FC5004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:rsidR="00AE30F6" w:rsidRPr="00920B3B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Pr="00F416D9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30F6" w:rsidRPr="00E526D3" w:rsidTr="00004256">
        <w:tc>
          <w:tcPr>
            <w:tcW w:w="4927" w:type="dxa"/>
          </w:tcPr>
          <w:p w:rsidR="00AE30F6" w:rsidRPr="00E526D3" w:rsidRDefault="00AE30F6" w:rsidP="00004256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927" w:type="dxa"/>
          </w:tcPr>
          <w:p w:rsidR="00AE30F6" w:rsidRPr="00E526D3" w:rsidRDefault="00AE30F6" w:rsidP="00004256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6D3" w:rsidRPr="00753CB0" w:rsidRDefault="00E526D3" w:rsidP="00AE3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26D3" w:rsidRPr="00753CB0" w:rsidSect="0041094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4E" w:rsidRDefault="0024004E" w:rsidP="007B2963">
      <w:pPr>
        <w:spacing w:after="0" w:line="240" w:lineRule="auto"/>
      </w:pPr>
      <w:r>
        <w:separator/>
      </w:r>
    </w:p>
  </w:endnote>
  <w:endnote w:type="continuationSeparator" w:id="0">
    <w:p w:rsidR="0024004E" w:rsidRDefault="0024004E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4E" w:rsidRDefault="0024004E" w:rsidP="007B2963">
      <w:pPr>
        <w:spacing w:after="0" w:line="240" w:lineRule="auto"/>
      </w:pPr>
      <w:r>
        <w:separator/>
      </w:r>
    </w:p>
  </w:footnote>
  <w:footnote w:type="continuationSeparator" w:id="0">
    <w:p w:rsidR="0024004E" w:rsidRDefault="0024004E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C25"/>
    <w:multiLevelType w:val="hybridMultilevel"/>
    <w:tmpl w:val="81C4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AFE"/>
    <w:multiLevelType w:val="hybridMultilevel"/>
    <w:tmpl w:val="223A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4" w15:restartNumberingAfterBreak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10"/>
  </w:num>
  <w:num w:numId="4">
    <w:abstractNumId w:val="2"/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5"/>
  </w:num>
  <w:num w:numId="10">
    <w:abstractNumId w:val="21"/>
  </w:num>
  <w:num w:numId="11">
    <w:abstractNumId w:val="5"/>
  </w:num>
  <w:num w:numId="12">
    <w:abstractNumId w:val="3"/>
  </w:num>
  <w:num w:numId="13">
    <w:abstractNumId w:val="2"/>
  </w:num>
  <w:num w:numId="14">
    <w:abstractNumId w:val="20"/>
  </w:num>
  <w:num w:numId="15">
    <w:abstractNumId w:val="19"/>
  </w:num>
  <w:num w:numId="16">
    <w:abstractNumId w:val="23"/>
  </w:num>
  <w:num w:numId="17">
    <w:abstractNumId w:val="14"/>
  </w:num>
  <w:num w:numId="18">
    <w:abstractNumId w:val="11"/>
  </w:num>
  <w:num w:numId="19">
    <w:abstractNumId w:val="18"/>
  </w:num>
  <w:num w:numId="20">
    <w:abstractNumId w:val="8"/>
  </w:num>
  <w:num w:numId="21">
    <w:abstractNumId w:val="15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1"/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2"/>
  </w:num>
  <w:num w:numId="28">
    <w:abstractNumId w:val="7"/>
  </w:num>
  <w:num w:numId="29">
    <w:abstractNumId w:val="26"/>
  </w:num>
  <w:num w:numId="30">
    <w:abstractNumId w:val="17"/>
  </w:num>
  <w:num w:numId="31">
    <w:abstractNumId w:val="30"/>
  </w:num>
  <w:num w:numId="32">
    <w:abstractNumId w:val="29"/>
  </w:num>
  <w:num w:numId="33">
    <w:abstractNumId w:val="24"/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8B"/>
    <w:rsid w:val="00004256"/>
    <w:rsid w:val="000248E3"/>
    <w:rsid w:val="00037FE0"/>
    <w:rsid w:val="000417FB"/>
    <w:rsid w:val="00060541"/>
    <w:rsid w:val="000638D0"/>
    <w:rsid w:val="000D637D"/>
    <w:rsid w:val="001024A7"/>
    <w:rsid w:val="001057CF"/>
    <w:rsid w:val="00117B0E"/>
    <w:rsid w:val="00121858"/>
    <w:rsid w:val="00124DD5"/>
    <w:rsid w:val="0013319C"/>
    <w:rsid w:val="00141823"/>
    <w:rsid w:val="00142D80"/>
    <w:rsid w:val="00163EBD"/>
    <w:rsid w:val="00167CA8"/>
    <w:rsid w:val="00171CE3"/>
    <w:rsid w:val="0017291F"/>
    <w:rsid w:val="001729E1"/>
    <w:rsid w:val="001904C3"/>
    <w:rsid w:val="001911DE"/>
    <w:rsid w:val="00194DBE"/>
    <w:rsid w:val="001A34E7"/>
    <w:rsid w:val="001A5C8D"/>
    <w:rsid w:val="001A62F4"/>
    <w:rsid w:val="001C33C3"/>
    <w:rsid w:val="001C50C6"/>
    <w:rsid w:val="001E38E5"/>
    <w:rsid w:val="001F013D"/>
    <w:rsid w:val="001F7A8F"/>
    <w:rsid w:val="00204FA6"/>
    <w:rsid w:val="0020633D"/>
    <w:rsid w:val="0020744A"/>
    <w:rsid w:val="0021525B"/>
    <w:rsid w:val="00224068"/>
    <w:rsid w:val="00227283"/>
    <w:rsid w:val="002336B8"/>
    <w:rsid w:val="0024004E"/>
    <w:rsid w:val="00241B6B"/>
    <w:rsid w:val="002664E5"/>
    <w:rsid w:val="00283562"/>
    <w:rsid w:val="002856A1"/>
    <w:rsid w:val="00291A50"/>
    <w:rsid w:val="002A3CF3"/>
    <w:rsid w:val="002E1A1E"/>
    <w:rsid w:val="002E3D0D"/>
    <w:rsid w:val="002E46D7"/>
    <w:rsid w:val="0030006C"/>
    <w:rsid w:val="00300825"/>
    <w:rsid w:val="0031478F"/>
    <w:rsid w:val="00327EB1"/>
    <w:rsid w:val="003719C2"/>
    <w:rsid w:val="003860D1"/>
    <w:rsid w:val="003908F2"/>
    <w:rsid w:val="003A394E"/>
    <w:rsid w:val="003A63BC"/>
    <w:rsid w:val="003B0BDF"/>
    <w:rsid w:val="003B4B78"/>
    <w:rsid w:val="003C5565"/>
    <w:rsid w:val="003C7B45"/>
    <w:rsid w:val="003E5BAB"/>
    <w:rsid w:val="00410946"/>
    <w:rsid w:val="0042755F"/>
    <w:rsid w:val="00436DF8"/>
    <w:rsid w:val="004373E6"/>
    <w:rsid w:val="00453642"/>
    <w:rsid w:val="00455E2D"/>
    <w:rsid w:val="00463AE6"/>
    <w:rsid w:val="0047187D"/>
    <w:rsid w:val="0048669D"/>
    <w:rsid w:val="004A3A47"/>
    <w:rsid w:val="004B05C3"/>
    <w:rsid w:val="004C13A8"/>
    <w:rsid w:val="004C2922"/>
    <w:rsid w:val="004E1325"/>
    <w:rsid w:val="004E223B"/>
    <w:rsid w:val="004F29D4"/>
    <w:rsid w:val="004F34D2"/>
    <w:rsid w:val="005516AB"/>
    <w:rsid w:val="00553403"/>
    <w:rsid w:val="005550A2"/>
    <w:rsid w:val="005576A7"/>
    <w:rsid w:val="0056213C"/>
    <w:rsid w:val="00575AB0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2681D"/>
    <w:rsid w:val="006519CD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74B4"/>
    <w:rsid w:val="00871C4F"/>
    <w:rsid w:val="00874159"/>
    <w:rsid w:val="00892B73"/>
    <w:rsid w:val="00892FCD"/>
    <w:rsid w:val="008967C1"/>
    <w:rsid w:val="008A1EA7"/>
    <w:rsid w:val="008B0239"/>
    <w:rsid w:val="008B4DA3"/>
    <w:rsid w:val="008D67AA"/>
    <w:rsid w:val="008E56CC"/>
    <w:rsid w:val="00913AE0"/>
    <w:rsid w:val="00916820"/>
    <w:rsid w:val="00920B3B"/>
    <w:rsid w:val="009266D6"/>
    <w:rsid w:val="00931B4D"/>
    <w:rsid w:val="00937431"/>
    <w:rsid w:val="00950349"/>
    <w:rsid w:val="009549DA"/>
    <w:rsid w:val="00955C4B"/>
    <w:rsid w:val="009A1091"/>
    <w:rsid w:val="009B7BD8"/>
    <w:rsid w:val="009C611E"/>
    <w:rsid w:val="009C7D08"/>
    <w:rsid w:val="009F2F5F"/>
    <w:rsid w:val="009F7666"/>
    <w:rsid w:val="00A10EE8"/>
    <w:rsid w:val="00A15AF2"/>
    <w:rsid w:val="00A3053A"/>
    <w:rsid w:val="00A426AC"/>
    <w:rsid w:val="00A4279E"/>
    <w:rsid w:val="00A80F88"/>
    <w:rsid w:val="00A8187F"/>
    <w:rsid w:val="00AA3031"/>
    <w:rsid w:val="00AC563D"/>
    <w:rsid w:val="00AD4FEE"/>
    <w:rsid w:val="00AE30F6"/>
    <w:rsid w:val="00B3479A"/>
    <w:rsid w:val="00B43B14"/>
    <w:rsid w:val="00B71438"/>
    <w:rsid w:val="00B73F41"/>
    <w:rsid w:val="00B77112"/>
    <w:rsid w:val="00B8202C"/>
    <w:rsid w:val="00B902A5"/>
    <w:rsid w:val="00B9243D"/>
    <w:rsid w:val="00BB0979"/>
    <w:rsid w:val="00BC2EEE"/>
    <w:rsid w:val="00BC3B58"/>
    <w:rsid w:val="00BE7B49"/>
    <w:rsid w:val="00C15BFE"/>
    <w:rsid w:val="00C73896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04B5F"/>
    <w:rsid w:val="00D1256A"/>
    <w:rsid w:val="00D224BB"/>
    <w:rsid w:val="00D30F72"/>
    <w:rsid w:val="00D43DB0"/>
    <w:rsid w:val="00D65AAF"/>
    <w:rsid w:val="00D70F40"/>
    <w:rsid w:val="00DA0675"/>
    <w:rsid w:val="00DB14AB"/>
    <w:rsid w:val="00DD2B1A"/>
    <w:rsid w:val="00DE1E89"/>
    <w:rsid w:val="00DE329A"/>
    <w:rsid w:val="00DE4E32"/>
    <w:rsid w:val="00DE6A3E"/>
    <w:rsid w:val="00DF125F"/>
    <w:rsid w:val="00E0102F"/>
    <w:rsid w:val="00E03D09"/>
    <w:rsid w:val="00E05EA7"/>
    <w:rsid w:val="00E33CF3"/>
    <w:rsid w:val="00E3656B"/>
    <w:rsid w:val="00E37E92"/>
    <w:rsid w:val="00E4338B"/>
    <w:rsid w:val="00E5002C"/>
    <w:rsid w:val="00E526D3"/>
    <w:rsid w:val="00E64412"/>
    <w:rsid w:val="00E75742"/>
    <w:rsid w:val="00E802D2"/>
    <w:rsid w:val="00EA6055"/>
    <w:rsid w:val="00EC1AF1"/>
    <w:rsid w:val="00ED48CB"/>
    <w:rsid w:val="00ED5A28"/>
    <w:rsid w:val="00EF6AA1"/>
    <w:rsid w:val="00EF7D1A"/>
    <w:rsid w:val="00F07B9C"/>
    <w:rsid w:val="00F12621"/>
    <w:rsid w:val="00F35FF7"/>
    <w:rsid w:val="00F369F7"/>
    <w:rsid w:val="00F416D9"/>
    <w:rsid w:val="00F67340"/>
    <w:rsid w:val="00F83966"/>
    <w:rsid w:val="00FA307D"/>
    <w:rsid w:val="00FA4F62"/>
    <w:rsid w:val="00FC5004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D3EE8-91DB-4DFD-831C-4EA97D19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0905-0E98-41EB-92C5-C8F3F38A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5887</Words>
  <Characters>33557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2021-04-01T04:12:00Z</cp:lastPrinted>
  <dcterms:created xsi:type="dcterms:W3CDTF">2023-10-12T19:50:00Z</dcterms:created>
  <dcterms:modified xsi:type="dcterms:W3CDTF">2023-10-12T19:50:00Z</dcterms:modified>
</cp:coreProperties>
</file>